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A6" w:rsidRPr="000C0212" w:rsidRDefault="004273A6" w:rsidP="004273A6">
      <w:pPr>
        <w:spacing w:after="0" w:line="240" w:lineRule="auto"/>
        <w:jc w:val="right"/>
        <w:rPr>
          <w:rFonts w:ascii="Times New Roman" w:hAnsi="Times New Roman"/>
        </w:rPr>
      </w:pPr>
      <w:r w:rsidRPr="000C0212">
        <w:rPr>
          <w:rFonts w:ascii="Times New Roman" w:hAnsi="Times New Roman"/>
        </w:rPr>
        <w:t>Утверждаю</w:t>
      </w:r>
    </w:p>
    <w:p w:rsidR="004273A6" w:rsidRDefault="004273A6" w:rsidP="004273A6">
      <w:pPr>
        <w:spacing w:after="0" w:line="240" w:lineRule="auto"/>
        <w:jc w:val="right"/>
        <w:rPr>
          <w:rFonts w:ascii="Times New Roman" w:hAnsi="Times New Roman"/>
        </w:rPr>
      </w:pPr>
      <w:r w:rsidRPr="000C0212">
        <w:rPr>
          <w:rFonts w:ascii="Times New Roman" w:hAnsi="Times New Roman"/>
        </w:rPr>
        <w:t>Председатель</w:t>
      </w:r>
    </w:p>
    <w:p w:rsidR="004273A6" w:rsidRPr="000C0212" w:rsidRDefault="004273A6" w:rsidP="004273A6">
      <w:pPr>
        <w:spacing w:after="0" w:line="240" w:lineRule="auto"/>
        <w:jc w:val="right"/>
        <w:rPr>
          <w:rFonts w:ascii="Times New Roman" w:hAnsi="Times New Roman"/>
        </w:rPr>
      </w:pPr>
      <w:r w:rsidRPr="000C0212">
        <w:rPr>
          <w:rFonts w:ascii="Times New Roman" w:hAnsi="Times New Roman"/>
        </w:rPr>
        <w:t>Попечительского совета</w:t>
      </w:r>
    </w:p>
    <w:p w:rsidR="004273A6" w:rsidRPr="000C0212" w:rsidRDefault="004273A6" w:rsidP="004273A6">
      <w:pPr>
        <w:spacing w:after="0" w:line="240" w:lineRule="auto"/>
        <w:jc w:val="right"/>
        <w:rPr>
          <w:rFonts w:ascii="Times New Roman" w:hAnsi="Times New Roman"/>
        </w:rPr>
      </w:pPr>
      <w:r w:rsidRPr="000C0212">
        <w:rPr>
          <w:rFonts w:ascii="Times New Roman" w:hAnsi="Times New Roman"/>
        </w:rPr>
        <w:t>_________________</w:t>
      </w:r>
    </w:p>
    <w:p w:rsidR="004273A6" w:rsidRPr="000C0212" w:rsidRDefault="004273A6" w:rsidP="004273A6">
      <w:pPr>
        <w:spacing w:after="0" w:line="240" w:lineRule="auto"/>
        <w:jc w:val="right"/>
        <w:rPr>
          <w:rFonts w:ascii="Times New Roman" w:hAnsi="Times New Roman"/>
        </w:rPr>
      </w:pPr>
      <w:r w:rsidRPr="000C0212">
        <w:rPr>
          <w:rFonts w:ascii="Times New Roman" w:hAnsi="Times New Roman"/>
        </w:rPr>
        <w:t xml:space="preserve">В.А. </w:t>
      </w:r>
      <w:proofErr w:type="spellStart"/>
      <w:r w:rsidRPr="000C0212">
        <w:rPr>
          <w:rFonts w:ascii="Times New Roman" w:hAnsi="Times New Roman"/>
        </w:rPr>
        <w:t>Мут</w:t>
      </w:r>
      <w:proofErr w:type="spellEnd"/>
    </w:p>
    <w:p w:rsidR="004273A6" w:rsidRPr="000C0212" w:rsidRDefault="004273A6" w:rsidP="004273A6">
      <w:pPr>
        <w:spacing w:after="0" w:line="240" w:lineRule="auto"/>
        <w:jc w:val="right"/>
        <w:rPr>
          <w:rFonts w:ascii="Times New Roman" w:hAnsi="Times New Roman"/>
        </w:rPr>
      </w:pPr>
      <w:r w:rsidRPr="000C0212">
        <w:rPr>
          <w:rFonts w:ascii="Times New Roman" w:hAnsi="Times New Roman"/>
        </w:rPr>
        <w:t>«</w:t>
      </w:r>
      <w:r w:rsidR="000A08D5">
        <w:rPr>
          <w:rFonts w:ascii="Times New Roman" w:hAnsi="Times New Roman"/>
        </w:rPr>
        <w:t>27</w:t>
      </w:r>
      <w:r w:rsidRPr="000C0212">
        <w:rPr>
          <w:rFonts w:ascii="Times New Roman" w:hAnsi="Times New Roman"/>
        </w:rPr>
        <w:t>» января 201</w:t>
      </w:r>
      <w:r w:rsidR="000A08D5">
        <w:rPr>
          <w:rFonts w:ascii="Times New Roman" w:hAnsi="Times New Roman"/>
        </w:rPr>
        <w:t>7</w:t>
      </w:r>
      <w:r w:rsidRPr="000C0212">
        <w:rPr>
          <w:rFonts w:ascii="Times New Roman" w:hAnsi="Times New Roman"/>
        </w:rPr>
        <w:t xml:space="preserve"> года</w:t>
      </w:r>
    </w:p>
    <w:p w:rsidR="004273A6" w:rsidRPr="000C0212" w:rsidRDefault="004273A6" w:rsidP="004273A6">
      <w:pPr>
        <w:rPr>
          <w:rFonts w:ascii="Times New Roman" w:hAnsi="Times New Roman"/>
          <w:b/>
        </w:rPr>
      </w:pPr>
    </w:p>
    <w:p w:rsidR="004273A6" w:rsidRPr="00DF3155" w:rsidRDefault="004273A6" w:rsidP="004273A6">
      <w:pPr>
        <w:tabs>
          <w:tab w:val="left" w:pos="2760"/>
        </w:tabs>
        <w:jc w:val="center"/>
        <w:rPr>
          <w:rFonts w:ascii="Times New Roman" w:hAnsi="Times New Roman"/>
          <w:b/>
          <w:sz w:val="24"/>
        </w:rPr>
      </w:pPr>
      <w:r w:rsidRPr="00DF3155">
        <w:rPr>
          <w:rFonts w:ascii="Times New Roman" w:hAnsi="Times New Roman"/>
          <w:b/>
          <w:sz w:val="24"/>
        </w:rPr>
        <w:t>План работы Попечительского совета на 201</w:t>
      </w:r>
      <w:r w:rsidR="000A08D5">
        <w:rPr>
          <w:rFonts w:ascii="Times New Roman" w:hAnsi="Times New Roman"/>
          <w:b/>
          <w:sz w:val="24"/>
        </w:rPr>
        <w:t xml:space="preserve">7  </w:t>
      </w:r>
      <w:r w:rsidRPr="00DF3155">
        <w:rPr>
          <w:rFonts w:ascii="Times New Roman" w:hAnsi="Times New Roman"/>
          <w:b/>
          <w:sz w:val="24"/>
        </w:rPr>
        <w:t>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2393"/>
        <w:gridCol w:w="2393"/>
      </w:tblGrid>
      <w:tr w:rsidR="004273A6" w:rsidRPr="00DF3155" w:rsidTr="00CD2072">
        <w:tc>
          <w:tcPr>
            <w:tcW w:w="675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№</w:t>
            </w:r>
          </w:p>
        </w:tc>
        <w:tc>
          <w:tcPr>
            <w:tcW w:w="4110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393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Сроки</w:t>
            </w:r>
          </w:p>
        </w:tc>
        <w:tc>
          <w:tcPr>
            <w:tcW w:w="2393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Ответственный</w:t>
            </w:r>
          </w:p>
        </w:tc>
      </w:tr>
      <w:tr w:rsidR="004273A6" w:rsidRPr="00DF3155" w:rsidTr="00CD2072">
        <w:tc>
          <w:tcPr>
            <w:tcW w:w="675" w:type="dxa"/>
            <w:vMerge w:val="restart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</w:tcPr>
          <w:p w:rsidR="004273A6" w:rsidRPr="00DF3155" w:rsidRDefault="004273A6" w:rsidP="000A0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Согласование плана работы на 201</w:t>
            </w:r>
            <w:r w:rsidR="000A08D5">
              <w:rPr>
                <w:rFonts w:ascii="Times New Roman" w:hAnsi="Times New Roman"/>
              </w:rPr>
              <w:t>7</w:t>
            </w:r>
            <w:r w:rsidRPr="00DF315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393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январь</w:t>
            </w:r>
          </w:p>
        </w:tc>
        <w:tc>
          <w:tcPr>
            <w:tcW w:w="2393" w:type="dxa"/>
            <w:vMerge w:val="restart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Председатель и секретарь совета</w:t>
            </w:r>
          </w:p>
        </w:tc>
      </w:tr>
      <w:tr w:rsidR="004273A6" w:rsidRPr="00DF3155" w:rsidTr="00CD2072">
        <w:tc>
          <w:tcPr>
            <w:tcW w:w="675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 xml:space="preserve">Ознакомление с результатами </w:t>
            </w:r>
            <w:proofErr w:type="gramStart"/>
            <w:r w:rsidRPr="00DF3155">
              <w:rPr>
                <w:rFonts w:ascii="Times New Roman" w:hAnsi="Times New Roman"/>
              </w:rPr>
              <w:t>мониторинга уровня удовлетворенности клиентов учреждения</w:t>
            </w:r>
            <w:proofErr w:type="gramEnd"/>
            <w:r w:rsidRPr="00DF3155">
              <w:rPr>
                <w:rFonts w:ascii="Times New Roman" w:hAnsi="Times New Roman"/>
              </w:rPr>
              <w:t xml:space="preserve"> качеством предоставляемых социальных услуг</w:t>
            </w:r>
          </w:p>
        </w:tc>
        <w:tc>
          <w:tcPr>
            <w:tcW w:w="2393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Апрель</w:t>
            </w:r>
          </w:p>
        </w:tc>
        <w:tc>
          <w:tcPr>
            <w:tcW w:w="2393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3A6" w:rsidRPr="00DF3155" w:rsidTr="00CD2072">
        <w:tc>
          <w:tcPr>
            <w:tcW w:w="675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Анализ деятельности Попечительского совета</w:t>
            </w:r>
          </w:p>
        </w:tc>
        <w:tc>
          <w:tcPr>
            <w:tcW w:w="2393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декабрь</w:t>
            </w:r>
          </w:p>
        </w:tc>
        <w:tc>
          <w:tcPr>
            <w:tcW w:w="2393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3A6" w:rsidRPr="00DF3155" w:rsidTr="00CD2072">
        <w:tc>
          <w:tcPr>
            <w:tcW w:w="675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Участие Попечительского совета в рассмотрении заявлений, жалоб, индивидуальных и коллективных письменных обращений граждан, проживающих в Учреждении и сотрудников по вопросам, отнесенным к компетенции Совета</w:t>
            </w:r>
          </w:p>
        </w:tc>
        <w:tc>
          <w:tcPr>
            <w:tcW w:w="2393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По мере  поступления обращений</w:t>
            </w:r>
          </w:p>
        </w:tc>
        <w:tc>
          <w:tcPr>
            <w:tcW w:w="2393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Председатель Попечительского совета</w:t>
            </w:r>
          </w:p>
        </w:tc>
      </w:tr>
      <w:tr w:rsidR="004273A6" w:rsidRPr="00DF3155" w:rsidTr="00CD2072">
        <w:tc>
          <w:tcPr>
            <w:tcW w:w="675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Участие в семинарах, конкурсах и других мероприятиях, проводимых в Учреждении</w:t>
            </w:r>
          </w:p>
        </w:tc>
        <w:tc>
          <w:tcPr>
            <w:tcW w:w="2393" w:type="dxa"/>
            <w:vMerge w:val="restart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В течени</w:t>
            </w:r>
            <w:proofErr w:type="gramStart"/>
            <w:r w:rsidRPr="00DF3155">
              <w:rPr>
                <w:rFonts w:ascii="Times New Roman" w:hAnsi="Times New Roman"/>
              </w:rPr>
              <w:t>и</w:t>
            </w:r>
            <w:proofErr w:type="gramEnd"/>
            <w:r w:rsidRPr="00DF3155">
              <w:rPr>
                <w:rFonts w:ascii="Times New Roman" w:hAnsi="Times New Roman"/>
              </w:rPr>
              <w:t xml:space="preserve"> года по приглашению Учреждения</w:t>
            </w:r>
          </w:p>
        </w:tc>
        <w:tc>
          <w:tcPr>
            <w:tcW w:w="2393" w:type="dxa"/>
            <w:vMerge w:val="restart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Члены Попечительского совета</w:t>
            </w:r>
          </w:p>
        </w:tc>
      </w:tr>
      <w:tr w:rsidR="004273A6" w:rsidRPr="00DF3155" w:rsidTr="00CD2072">
        <w:tc>
          <w:tcPr>
            <w:tcW w:w="675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4</w:t>
            </w:r>
          </w:p>
        </w:tc>
        <w:tc>
          <w:tcPr>
            <w:tcW w:w="4110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Участие в организации праздничных  мероприятий по государственным праздникам, России, по профессиональным праздникам и памятным датам (9 Мая)</w:t>
            </w:r>
          </w:p>
        </w:tc>
        <w:tc>
          <w:tcPr>
            <w:tcW w:w="2393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3A6" w:rsidRPr="00DF3155" w:rsidTr="00CD2072">
        <w:tc>
          <w:tcPr>
            <w:tcW w:w="675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5</w:t>
            </w:r>
          </w:p>
        </w:tc>
        <w:tc>
          <w:tcPr>
            <w:tcW w:w="4110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 xml:space="preserve">Участие в организации традиционных народных календарных праздников с использованием народных традиций в </w:t>
            </w:r>
            <w:proofErr w:type="spellStart"/>
            <w:r w:rsidRPr="00DF3155">
              <w:rPr>
                <w:rFonts w:ascii="Times New Roman" w:hAnsi="Times New Roman"/>
              </w:rPr>
              <w:t>социокультурной</w:t>
            </w:r>
            <w:proofErr w:type="spellEnd"/>
            <w:r w:rsidRPr="00DF3155"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2393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3A6" w:rsidRPr="00DF3155" w:rsidTr="00CD2072">
        <w:tc>
          <w:tcPr>
            <w:tcW w:w="675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6</w:t>
            </w:r>
          </w:p>
        </w:tc>
        <w:tc>
          <w:tcPr>
            <w:tcW w:w="4110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 xml:space="preserve">Организация и проведение мероприятий с </w:t>
            </w:r>
            <w:proofErr w:type="gramStart"/>
            <w:r w:rsidRPr="00DF3155">
              <w:rPr>
                <w:rFonts w:ascii="Times New Roman" w:hAnsi="Times New Roman"/>
              </w:rPr>
              <w:t>проживающими</w:t>
            </w:r>
            <w:proofErr w:type="gramEnd"/>
            <w:r w:rsidRPr="00DF3155">
              <w:rPr>
                <w:rFonts w:ascii="Times New Roman" w:hAnsi="Times New Roman"/>
              </w:rPr>
              <w:t xml:space="preserve"> в рамках недель добра, дня пожилого человека</w:t>
            </w:r>
          </w:p>
        </w:tc>
        <w:tc>
          <w:tcPr>
            <w:tcW w:w="2393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3A6" w:rsidRPr="00DF3155" w:rsidTr="00CD2072">
        <w:tc>
          <w:tcPr>
            <w:tcW w:w="675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 xml:space="preserve">Организация и проведение мероприятий с </w:t>
            </w:r>
            <w:proofErr w:type="gramStart"/>
            <w:r w:rsidRPr="00DF3155">
              <w:rPr>
                <w:rFonts w:ascii="Times New Roman" w:hAnsi="Times New Roman"/>
              </w:rPr>
              <w:t>проживающими</w:t>
            </w:r>
            <w:proofErr w:type="gramEnd"/>
            <w:r w:rsidRPr="00DF3155">
              <w:rPr>
                <w:rFonts w:ascii="Times New Roman" w:hAnsi="Times New Roman"/>
              </w:rPr>
              <w:t xml:space="preserve"> в рамках Декады инвалидов</w:t>
            </w:r>
          </w:p>
        </w:tc>
        <w:tc>
          <w:tcPr>
            <w:tcW w:w="2393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3A6" w:rsidRPr="00DF3155" w:rsidTr="00CD2072">
        <w:tc>
          <w:tcPr>
            <w:tcW w:w="675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8</w:t>
            </w:r>
          </w:p>
        </w:tc>
        <w:tc>
          <w:tcPr>
            <w:tcW w:w="4110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Освещение основных вопросов деятельности Попечительского совета в средствах массовой информации</w:t>
            </w:r>
          </w:p>
        </w:tc>
        <w:tc>
          <w:tcPr>
            <w:tcW w:w="2393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После каждого заседания</w:t>
            </w:r>
          </w:p>
        </w:tc>
        <w:tc>
          <w:tcPr>
            <w:tcW w:w="2393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Члены Попечительского совета</w:t>
            </w:r>
          </w:p>
        </w:tc>
      </w:tr>
    </w:tbl>
    <w:p w:rsidR="004273A6" w:rsidRPr="005B2C27" w:rsidRDefault="004273A6" w:rsidP="004273A6">
      <w:pPr>
        <w:jc w:val="center"/>
      </w:pPr>
    </w:p>
    <w:p w:rsidR="004273A6" w:rsidRPr="005B2C27" w:rsidRDefault="004273A6" w:rsidP="004273A6"/>
    <w:p w:rsidR="00957781" w:rsidRDefault="00957781"/>
    <w:sectPr w:rsidR="00957781" w:rsidSect="004273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3A6"/>
    <w:rsid w:val="000A08D5"/>
    <w:rsid w:val="00105DE9"/>
    <w:rsid w:val="004273A6"/>
    <w:rsid w:val="008B52C5"/>
    <w:rsid w:val="00957781"/>
    <w:rsid w:val="00B4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</cp:lastModifiedBy>
  <cp:revision>4</cp:revision>
  <dcterms:created xsi:type="dcterms:W3CDTF">2014-04-17T03:52:00Z</dcterms:created>
  <dcterms:modified xsi:type="dcterms:W3CDTF">2017-02-16T03:58:00Z</dcterms:modified>
</cp:coreProperties>
</file>