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C" w:rsidRPr="000674F0" w:rsidRDefault="000719EC" w:rsidP="000674F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674F0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0674F0" w:rsidRPr="000674F0">
        <w:rPr>
          <w:rFonts w:ascii="Times New Roman" w:hAnsi="Times New Roman" w:cs="Times New Roman"/>
          <w:sz w:val="24"/>
          <w:szCs w:val="28"/>
        </w:rPr>
        <w:t>2</w:t>
      </w:r>
    </w:p>
    <w:p w:rsidR="000719EC" w:rsidRPr="000674F0" w:rsidRDefault="000719EC" w:rsidP="000674F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74F0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08511B" w:rsidRPr="000674F0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0674F0">
        <w:rPr>
          <w:rFonts w:ascii="Times New Roman" w:hAnsi="Times New Roman" w:cs="Times New Roman"/>
          <w:sz w:val="24"/>
          <w:szCs w:val="28"/>
        </w:rPr>
        <w:t xml:space="preserve">к приказу </w:t>
      </w:r>
      <w:r w:rsidR="0008511B" w:rsidRPr="000674F0">
        <w:rPr>
          <w:rFonts w:ascii="Times New Roman" w:hAnsi="Times New Roman" w:cs="Times New Roman"/>
          <w:sz w:val="24"/>
          <w:szCs w:val="28"/>
        </w:rPr>
        <w:t>от</w:t>
      </w:r>
      <w:r w:rsidR="000674F0" w:rsidRPr="000674F0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</w:t>
      </w:r>
      <w:r w:rsidR="000674F0" w:rsidRPr="000674F0">
        <w:rPr>
          <w:rFonts w:ascii="Times New Roman" w:hAnsi="Times New Roman" w:cs="Times New Roman"/>
          <w:b/>
        </w:rPr>
        <w:t xml:space="preserve">№61- </w:t>
      </w:r>
      <w:proofErr w:type="spellStart"/>
      <w:proofErr w:type="gramStart"/>
      <w:r w:rsidR="000674F0" w:rsidRPr="000674F0">
        <w:rPr>
          <w:rFonts w:ascii="Times New Roman" w:hAnsi="Times New Roman" w:cs="Times New Roman"/>
          <w:b/>
        </w:rPr>
        <w:t>орг</w:t>
      </w:r>
      <w:proofErr w:type="spellEnd"/>
      <w:proofErr w:type="gramEnd"/>
      <w:r w:rsidR="000674F0" w:rsidRPr="000674F0">
        <w:rPr>
          <w:rFonts w:ascii="Times New Roman" w:hAnsi="Times New Roman" w:cs="Times New Roman"/>
          <w:b/>
        </w:rPr>
        <w:t xml:space="preserve"> от 14.02.2016 года</w:t>
      </w:r>
    </w:p>
    <w:p w:rsidR="000719EC" w:rsidRDefault="000719EC" w:rsidP="000674F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719E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71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</w:t>
      </w:r>
    </w:p>
    <w:p w:rsidR="000719EC" w:rsidRDefault="000719EC" w:rsidP="00071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 социального обслуживания «</w:t>
      </w:r>
      <w:proofErr w:type="spellStart"/>
      <w:r w:rsidR="000674F0" w:rsidRPr="000674F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Балахтинский</w:t>
      </w:r>
      <w:proofErr w:type="spellEnd"/>
      <w:r w:rsidR="000674F0" w:rsidRPr="000674F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дом – интернат для граждан пожилого возраста и инвалидов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19EC" w:rsidRDefault="000719EC" w:rsidP="00071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С целью регулирования и предотвращения конфликта интересов в деятельности работников краевого государственного бюджетного учреждения социального обслуживания «</w:t>
      </w:r>
      <w:proofErr w:type="spellStart"/>
      <w:r w:rsidR="00C56D6F" w:rsidRPr="00C56D6F">
        <w:rPr>
          <w:rFonts w:ascii="Times New Roman" w:hAnsi="Times New Roman" w:cs="Times New Roman"/>
          <w:color w:val="000000"/>
          <w:sz w:val="28"/>
          <w:szCs w:val="28"/>
        </w:rPr>
        <w:t>Балахтинский</w:t>
      </w:r>
      <w:proofErr w:type="spellEnd"/>
      <w:r w:rsidR="00C56D6F" w:rsidRPr="00C56D6F">
        <w:rPr>
          <w:rFonts w:ascii="Times New Roman" w:hAnsi="Times New Roman" w:cs="Times New Roman"/>
          <w:color w:val="000000"/>
          <w:sz w:val="28"/>
          <w:szCs w:val="28"/>
        </w:rPr>
        <w:t xml:space="preserve"> дом - интернат</w:t>
      </w:r>
      <w:r w:rsidRPr="000719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Учреждение), </w:t>
      </w:r>
      <w:r w:rsidRPr="000719EC">
        <w:rPr>
          <w:rFonts w:ascii="Times New Roman" w:hAnsi="Times New Roman" w:cs="Times New Roman"/>
          <w:sz w:val="28"/>
          <w:szCs w:val="28"/>
        </w:rPr>
        <w:t>(а значит и возможных негативных последствий кон</w:t>
      </w:r>
      <w:r>
        <w:rPr>
          <w:rFonts w:ascii="Times New Roman" w:hAnsi="Times New Roman" w:cs="Times New Roman"/>
          <w:sz w:val="28"/>
          <w:szCs w:val="28"/>
        </w:rPr>
        <w:t>фликта интересов для Учреждения</w:t>
      </w:r>
      <w:r w:rsidRPr="000719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Учреждением принято положение о конфликте интересов.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Положение о конфликте интересов – это</w:t>
      </w:r>
      <w:r>
        <w:rPr>
          <w:rFonts w:ascii="Times New Roman" w:hAnsi="Times New Roman" w:cs="Times New Roman"/>
          <w:sz w:val="28"/>
          <w:szCs w:val="28"/>
        </w:rPr>
        <w:t xml:space="preserve"> внутренний документ Учреждения</w:t>
      </w:r>
      <w:r w:rsidRPr="000719EC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719EC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 включает следующие аспекты</w:t>
      </w:r>
      <w:r w:rsidRPr="000719EC">
        <w:rPr>
          <w:rFonts w:ascii="Times New Roman" w:hAnsi="Times New Roman" w:cs="Times New Roman"/>
          <w:sz w:val="28"/>
          <w:szCs w:val="28"/>
        </w:rPr>
        <w:t>: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цели и задачи положения о конфликте интересов;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используемые в положении понятия и определения;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круг лиц, попадающих под действие положения;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основные принципы управления конфликтом интересов в организации;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0719EC" w:rsidRP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обязанности работников в связи с раскрытием и урегулированием конфликта интересов;</w:t>
      </w:r>
    </w:p>
    <w:p w:rsidR="000719EC" w:rsidRDefault="000719EC" w:rsidP="000719EC">
      <w:pPr>
        <w:spacing w:after="0" w:line="276" w:lineRule="auto"/>
        <w:ind w:firstLine="709"/>
        <w:jc w:val="both"/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определение лиц, ответственных за прием сведений о возникшем конфликте интересов и рассмотрение этих сведений;</w:t>
      </w:r>
      <w:r w:rsidRPr="000719EC">
        <w:t xml:space="preserve"> </w:t>
      </w:r>
    </w:p>
    <w:p w:rsid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9EC">
        <w:rPr>
          <w:rFonts w:ascii="Times New Roman" w:hAnsi="Times New Roman" w:cs="Times New Roman"/>
          <w:sz w:val="28"/>
          <w:szCs w:val="28"/>
        </w:rPr>
        <w:t>•</w:t>
      </w:r>
      <w:r w:rsidRPr="000719EC">
        <w:rPr>
          <w:rFonts w:ascii="Times New Roman" w:hAnsi="Times New Roman" w:cs="Times New Roman"/>
          <w:sz w:val="28"/>
          <w:szCs w:val="28"/>
        </w:rPr>
        <w:tab/>
        <w:t>ответственность работников за несоблюдение положения о конфликте интересов.</w:t>
      </w:r>
    </w:p>
    <w:p w:rsidR="000719EC" w:rsidRDefault="000719EC" w:rsidP="000719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719EC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положения о конфликте интересов</w:t>
      </w:r>
    </w:p>
    <w:p w:rsidR="000719EC" w:rsidRDefault="000719EC" w:rsidP="000719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19EC" w:rsidRDefault="000719EC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самого Учреждения, </w:t>
      </w:r>
      <w:r w:rsidR="000D0101">
        <w:rPr>
          <w:rFonts w:ascii="Times New Roman" w:hAnsi="Times New Roman" w:cs="Times New Roman"/>
          <w:sz w:val="28"/>
          <w:szCs w:val="28"/>
        </w:rPr>
        <w:t>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конфликтов интересов является одним из ключевых элементов предотвращения коррупционных правонарушений.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положении понятия и определения</w:t>
      </w: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 (прямая или косвенная) работника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0D0101" w:rsidRDefault="000D0101" w:rsidP="000D0101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 возможность получения работником при исполнении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третьих лиц.</w:t>
      </w: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лиц, попадающих под действие положения</w:t>
      </w:r>
    </w:p>
    <w:p w:rsidR="000D0101" w:rsidRDefault="000D0101" w:rsidP="000D010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Учреждения вне зависимости от занимаемой должности.</w:t>
      </w:r>
    </w:p>
    <w:p w:rsidR="000D0101" w:rsidRDefault="000D0101" w:rsidP="000D010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 в Учреждении</w:t>
      </w:r>
    </w:p>
    <w:p w:rsidR="000D0101" w:rsidRDefault="000D0101" w:rsidP="000D01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В основу работы по управлению ко</w:t>
      </w:r>
      <w:r>
        <w:rPr>
          <w:rFonts w:ascii="Times New Roman" w:hAnsi="Times New Roman" w:cs="Times New Roman"/>
          <w:sz w:val="28"/>
          <w:szCs w:val="28"/>
        </w:rPr>
        <w:t xml:space="preserve">нфликтом интересов в Учреждении </w:t>
      </w:r>
      <w:r w:rsidRPr="000D0101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обязательность раскрытия сведений о реальном или потенциальном конфликте интересов;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 xml:space="preserve">индивидуальное рассмотрение и оценка </w:t>
      </w:r>
      <w:proofErr w:type="spellStart"/>
      <w:r w:rsidRPr="000D0101">
        <w:rPr>
          <w:rFonts w:ascii="Times New Roman" w:hAnsi="Times New Roman" w:cs="Times New Roman"/>
          <w:sz w:val="28"/>
          <w:szCs w:val="28"/>
        </w:rPr>
        <w:t>репу</w:t>
      </w:r>
      <w:r>
        <w:rPr>
          <w:rFonts w:ascii="Times New Roman" w:hAnsi="Times New Roman" w:cs="Times New Roman"/>
          <w:sz w:val="28"/>
          <w:szCs w:val="28"/>
        </w:rPr>
        <w:t>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</w:t>
      </w:r>
      <w:r w:rsidRPr="000D0101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конфиденциальность процесса раскрытия сведений о конфликте интересов и процесса его урегулирования;</w:t>
      </w:r>
    </w:p>
    <w:p w:rsidR="000D0101" w:rsidRP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соблюдение баланса интересов организации и работника при урегулировании конфликта интересов;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защита работника от преследования в связи с сообщением о конфликте интересов, который был своевременно раскрыт работником и урегулир</w:t>
      </w:r>
      <w:r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Pr="000D0101">
        <w:rPr>
          <w:rFonts w:ascii="Times New Roman" w:hAnsi="Times New Roman" w:cs="Times New Roman"/>
          <w:sz w:val="28"/>
          <w:szCs w:val="28"/>
        </w:rPr>
        <w:t>.</w:t>
      </w:r>
    </w:p>
    <w:p w:rsidR="000D0101" w:rsidRDefault="000D0101" w:rsidP="000D01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0D010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0D0101" w:rsidRDefault="000D0101" w:rsidP="000D01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101">
        <w:rPr>
          <w:rFonts w:ascii="Times New Roman" w:hAnsi="Times New Roman" w:cs="Times New Roman"/>
          <w:sz w:val="28"/>
          <w:szCs w:val="28"/>
        </w:rPr>
        <w:t>бязанности работников в связи с раскрытием и урегулированием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Pr="000D0101">
        <w:rPr>
          <w:rFonts w:ascii="Times New Roman" w:hAnsi="Times New Roman" w:cs="Times New Roman"/>
          <w:sz w:val="28"/>
          <w:szCs w:val="28"/>
        </w:rPr>
        <w:t>следующие:</w:t>
      </w:r>
    </w:p>
    <w:p w:rsidR="000D0101" w:rsidRP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при принятии решений по деловым вопросам и выполнении своих трудовых обязанностей руководс</w:t>
      </w:r>
      <w:r w:rsidR="001E033A"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0D0101">
        <w:rPr>
          <w:rFonts w:ascii="Times New Roman" w:hAnsi="Times New Roman" w:cs="Times New Roman"/>
          <w:sz w:val="28"/>
          <w:szCs w:val="28"/>
        </w:rPr>
        <w:t xml:space="preserve"> – без учета своих личных интересов, интересов своих родственников и друзей;</w:t>
      </w:r>
    </w:p>
    <w:p w:rsidR="000D0101" w:rsidRP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избегать (по возможности) ситуаций и обстоятельств, которые могут привести к конфликту интересов;</w:t>
      </w:r>
    </w:p>
    <w:p w:rsidR="000D0101" w:rsidRP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раскрывать возникший (реальный) или потенциальный конфликт интересов;</w:t>
      </w:r>
    </w:p>
    <w:p w:rsidR="000D0101" w:rsidRDefault="000D0101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01">
        <w:rPr>
          <w:rFonts w:ascii="Times New Roman" w:hAnsi="Times New Roman" w:cs="Times New Roman"/>
          <w:sz w:val="28"/>
          <w:szCs w:val="28"/>
        </w:rPr>
        <w:t>•</w:t>
      </w:r>
      <w:r w:rsidRPr="000D0101">
        <w:rPr>
          <w:rFonts w:ascii="Times New Roman" w:hAnsi="Times New Roman" w:cs="Times New Roman"/>
          <w:sz w:val="28"/>
          <w:szCs w:val="28"/>
        </w:rPr>
        <w:tab/>
        <w:t>содействовать урегулированию возникшего конфликта интересов.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3A" w:rsidRDefault="001E033A" w:rsidP="001E033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 работником Учреждения и порядок его урегулирования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1E033A">
        <w:rPr>
          <w:rFonts w:ascii="Times New Roman" w:hAnsi="Times New Roman" w:cs="Times New Roman"/>
          <w:sz w:val="28"/>
          <w:szCs w:val="28"/>
        </w:rPr>
        <w:t xml:space="preserve"> раскрытия к</w:t>
      </w:r>
      <w:r>
        <w:rPr>
          <w:rFonts w:ascii="Times New Roman" w:hAnsi="Times New Roman" w:cs="Times New Roman"/>
          <w:sz w:val="28"/>
          <w:szCs w:val="28"/>
        </w:rPr>
        <w:t>онфликта интересов: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при приеме на работу;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при назначении на новую должность;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разовое раскрытие сведений по мере возникновения ситуаций конфликта интересов;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раскрытие сведений о конфликте интересов в ходе проведения ежегодных аттестаций на соблюдение этических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берёт на себя </w:t>
      </w:r>
      <w:r w:rsidRPr="001E033A">
        <w:rPr>
          <w:rFonts w:ascii="Times New Roman" w:hAnsi="Times New Roman" w:cs="Times New Roman"/>
          <w:sz w:val="28"/>
          <w:szCs w:val="28"/>
        </w:rPr>
        <w:t>обязательство конфиденциального рассмотрения представленных сведений и урегулирования конфликта интересов.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</w:t>
      </w:r>
      <w:r>
        <w:rPr>
          <w:rFonts w:ascii="Times New Roman" w:hAnsi="Times New Roman" w:cs="Times New Roman"/>
          <w:sz w:val="28"/>
          <w:szCs w:val="28"/>
        </w:rPr>
        <w:t xml:space="preserve"> в итоге этой работы Учреждение</w:t>
      </w:r>
      <w:r w:rsidRPr="001E033A">
        <w:rPr>
          <w:rFonts w:ascii="Times New Roman" w:hAnsi="Times New Roman" w:cs="Times New Roman"/>
          <w:sz w:val="28"/>
          <w:szCs w:val="28"/>
        </w:rPr>
        <w:t xml:space="preserve"> может при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033A">
        <w:rPr>
          <w:rFonts w:ascii="Times New Roman" w:hAnsi="Times New Roman" w:cs="Times New Roman"/>
          <w:sz w:val="28"/>
          <w:szCs w:val="28"/>
        </w:rPr>
        <w:t xml:space="preserve">ти к выводу, что ситуация, сведения о которой были представлены работником, не является конфликтом </w:t>
      </w:r>
      <w:r w:rsidRPr="001E033A">
        <w:rPr>
          <w:rFonts w:ascii="Times New Roman" w:hAnsi="Times New Roman" w:cs="Times New Roman"/>
          <w:sz w:val="28"/>
          <w:szCs w:val="28"/>
        </w:rPr>
        <w:lastRenderedPageBreak/>
        <w:t>интересов и, как следствие, не нуждается в специальных спос</w:t>
      </w:r>
      <w:r>
        <w:rPr>
          <w:rFonts w:ascii="Times New Roman" w:hAnsi="Times New Roman" w:cs="Times New Roman"/>
          <w:sz w:val="28"/>
          <w:szCs w:val="28"/>
        </w:rPr>
        <w:t>обах урегулирования. Учреждение</w:t>
      </w:r>
      <w:r w:rsidRPr="001E033A">
        <w:rPr>
          <w:rFonts w:ascii="Times New Roman" w:hAnsi="Times New Roman" w:cs="Times New Roman"/>
          <w:sz w:val="28"/>
          <w:szCs w:val="28"/>
        </w:rPr>
        <w:t xml:space="preserve"> также может прийти к выводу, что конфликт интересов имеет место, и использовать различные способы его разрешения, например: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ограничение доступа работника к конкретной информации, которая может затрагивать личные интересы работника;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пересмотр и изменение функциональных обязанностей работника;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отказ работника от своего личного интереса, порождающего к</w:t>
      </w:r>
      <w:r>
        <w:rPr>
          <w:rFonts w:ascii="Times New Roman" w:hAnsi="Times New Roman" w:cs="Times New Roman"/>
          <w:sz w:val="28"/>
          <w:szCs w:val="28"/>
        </w:rPr>
        <w:t>онфликт с интересами Учреждения</w:t>
      </w:r>
      <w:r w:rsidRPr="001E033A">
        <w:rPr>
          <w:rFonts w:ascii="Times New Roman" w:hAnsi="Times New Roman" w:cs="Times New Roman"/>
          <w:sz w:val="28"/>
          <w:szCs w:val="28"/>
        </w:rPr>
        <w:t>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увольнение работника из Учреждения</w:t>
      </w:r>
      <w:r w:rsidRPr="001E033A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•</w:t>
      </w:r>
      <w:r w:rsidRPr="001E033A">
        <w:rPr>
          <w:rFonts w:ascii="Times New Roman" w:hAnsi="Times New Roman" w:cs="Times New Roman"/>
          <w:sz w:val="28"/>
          <w:szCs w:val="28"/>
        </w:rPr>
        <w:tab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 и т.д.</w:t>
      </w:r>
    </w:p>
    <w:p w:rsidR="001E033A" w:rsidRP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</w:t>
      </w:r>
      <w:r>
        <w:rPr>
          <w:rFonts w:ascii="Times New Roman" w:hAnsi="Times New Roman" w:cs="Times New Roman"/>
          <w:sz w:val="28"/>
          <w:szCs w:val="28"/>
        </w:rPr>
        <w:t>ае по договоренности Учреждения</w:t>
      </w:r>
      <w:r w:rsidRPr="001E033A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1E033A" w:rsidRDefault="001E033A" w:rsidP="001E03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33A">
        <w:rPr>
          <w:rFonts w:ascii="Times New Roman" w:hAnsi="Times New Roman" w:cs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</w:t>
      </w:r>
      <w:r>
        <w:rPr>
          <w:rFonts w:ascii="Times New Roman" w:hAnsi="Times New Roman" w:cs="Times New Roman"/>
          <w:sz w:val="28"/>
          <w:szCs w:val="28"/>
        </w:rPr>
        <w:t>в ущерб интересам Учреждения</w:t>
      </w:r>
      <w:r w:rsidRPr="001E033A">
        <w:rPr>
          <w:rFonts w:ascii="Times New Roman" w:hAnsi="Times New Roman" w:cs="Times New Roman"/>
          <w:sz w:val="28"/>
          <w:szCs w:val="28"/>
        </w:rPr>
        <w:t>.</w:t>
      </w:r>
    </w:p>
    <w:p w:rsidR="001E033A" w:rsidRDefault="001E033A" w:rsidP="001E033A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лиц, ответственных за приём сведений о возникшем конфликте интересов и рассмотрение этих сведений</w:t>
      </w:r>
    </w:p>
    <w:p w:rsidR="001E033A" w:rsidRDefault="001E033A" w:rsidP="001E033A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033A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приём сведений о возникающих (имеющихся) конфликтах инте</w:t>
      </w:r>
      <w:r w:rsidR="0008511B">
        <w:rPr>
          <w:rFonts w:ascii="Times New Roman" w:hAnsi="Times New Roman" w:cs="Times New Roman"/>
          <w:sz w:val="28"/>
          <w:szCs w:val="28"/>
        </w:rPr>
        <w:t>ресов, является делопроизводитель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Рассмотрение принятых сведений может производиться коллегиально, с привлечением руководителей отделов, заместителя директора и юрисконсульта.</w:t>
      </w:r>
    </w:p>
    <w:p w:rsidR="0067198E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98E" w:rsidRDefault="0067198E" w:rsidP="0067198E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несоблюдение положения о конфликте интересов</w:t>
      </w:r>
    </w:p>
    <w:p w:rsidR="0067198E" w:rsidRDefault="0067198E" w:rsidP="0067198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198E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положения о конфликте интересов работник привлекается к дисциплинарной ответственности.</w:t>
      </w:r>
    </w:p>
    <w:p w:rsidR="0067198E" w:rsidRPr="001E033A" w:rsidRDefault="0067198E" w:rsidP="006719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непринятие работником мер по предотвращению или урегулированию конфликта интересов, стороной которого является, с ним по инициативе работодателя в связи с утратой доверия по п. 7.1 ч.1 ст. 81 Трудового кодекса РФ, может быть расторгнут трудовой договор.</w:t>
      </w:r>
    </w:p>
    <w:sectPr w:rsidR="0067198E" w:rsidRPr="001E033A" w:rsidSect="000674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A8E"/>
    <w:multiLevelType w:val="hybridMultilevel"/>
    <w:tmpl w:val="1242D406"/>
    <w:lvl w:ilvl="0" w:tplc="B776D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EC"/>
    <w:rsid w:val="00057935"/>
    <w:rsid w:val="000674F0"/>
    <w:rsid w:val="000719EC"/>
    <w:rsid w:val="0008511B"/>
    <w:rsid w:val="000D0101"/>
    <w:rsid w:val="001E033A"/>
    <w:rsid w:val="0036407A"/>
    <w:rsid w:val="004C176A"/>
    <w:rsid w:val="0067198E"/>
    <w:rsid w:val="00C5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</dc:creator>
  <cp:keywords/>
  <dc:description/>
  <cp:lastModifiedBy>admin</cp:lastModifiedBy>
  <cp:revision>4</cp:revision>
  <cp:lastPrinted>2016-09-12T02:56:00Z</cp:lastPrinted>
  <dcterms:created xsi:type="dcterms:W3CDTF">2016-04-13T07:44:00Z</dcterms:created>
  <dcterms:modified xsi:type="dcterms:W3CDTF">2016-09-12T03:11:00Z</dcterms:modified>
</cp:coreProperties>
</file>